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35CFC" w14:textId="77777777" w:rsidR="00695864" w:rsidRDefault="00695864" w:rsidP="00F403C7">
      <w:pPr>
        <w:spacing w:after="0" w:line="360" w:lineRule="auto"/>
        <w:jc w:val="center"/>
        <w:rPr>
          <w:rFonts w:asciiTheme="majorBidi" w:hAnsiTheme="majorBidi" w:cstheme="majorBidi"/>
          <w:b/>
          <w:bCs/>
          <w:sz w:val="24"/>
          <w:szCs w:val="24"/>
        </w:rPr>
      </w:pPr>
      <w:r w:rsidRPr="00695864">
        <w:rPr>
          <w:rFonts w:asciiTheme="majorBidi" w:hAnsiTheme="majorBidi" w:cstheme="majorBidi"/>
          <w:b/>
          <w:bCs/>
          <w:sz w:val="24"/>
          <w:szCs w:val="24"/>
        </w:rPr>
        <w:t>MAJMU’ATU RASAIL</w:t>
      </w:r>
    </w:p>
    <w:p w14:paraId="2CB48074" w14:textId="3CAF166D" w:rsidR="00695864" w:rsidRPr="00F403C7" w:rsidRDefault="00695864" w:rsidP="00F403C7">
      <w:pPr>
        <w:spacing w:after="0" w:line="360" w:lineRule="auto"/>
        <w:jc w:val="center"/>
        <w:rPr>
          <w:rFonts w:asciiTheme="majorBidi" w:hAnsiTheme="majorBidi" w:cstheme="majorBidi"/>
          <w:sz w:val="24"/>
          <w:szCs w:val="24"/>
          <w:lang w:val="id-ID"/>
        </w:rPr>
      </w:pPr>
      <w:bookmarkStart w:id="0" w:name="_GoBack"/>
      <w:bookmarkEnd w:id="0"/>
      <w:r w:rsidRPr="00695864">
        <w:rPr>
          <w:rFonts w:asciiTheme="majorBidi" w:hAnsiTheme="majorBidi" w:cstheme="majorBidi"/>
          <w:sz w:val="24"/>
          <w:szCs w:val="24"/>
        </w:rPr>
        <w:t>Muhammad Yusuf Ridwan</w:t>
      </w:r>
    </w:p>
    <w:p w14:paraId="496424C1" w14:textId="5D4334D9" w:rsidR="00695864" w:rsidRDefault="00F403C7" w:rsidP="00F403C7">
      <w:pPr>
        <w:spacing w:after="0" w:line="360" w:lineRule="auto"/>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60288" behindDoc="0" locked="0" layoutInCell="1" allowOverlap="1" wp14:anchorId="667B3799" wp14:editId="1896064D">
            <wp:simplePos x="0" y="0"/>
            <wp:positionH relativeFrom="margin">
              <wp:posOffset>57150</wp:posOffset>
            </wp:positionH>
            <wp:positionV relativeFrom="margin">
              <wp:posOffset>622935</wp:posOffset>
            </wp:positionV>
            <wp:extent cx="1141095" cy="179959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09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864" w:rsidRPr="00306868">
        <w:rPr>
          <w:rFonts w:asciiTheme="majorBidi" w:hAnsiTheme="majorBidi" w:cstheme="majorBidi"/>
          <w:sz w:val="24"/>
          <w:szCs w:val="24"/>
        </w:rPr>
        <w:t xml:space="preserve">Judul Buku </w:t>
      </w:r>
      <w:r w:rsidR="00695864" w:rsidRPr="00306868">
        <w:rPr>
          <w:rFonts w:asciiTheme="majorBidi" w:hAnsiTheme="majorBidi" w:cstheme="majorBidi"/>
          <w:sz w:val="24"/>
          <w:szCs w:val="24"/>
        </w:rPr>
        <w:tab/>
      </w:r>
      <w:r w:rsidR="00695864" w:rsidRPr="00306868">
        <w:rPr>
          <w:rFonts w:asciiTheme="majorBidi" w:hAnsiTheme="majorBidi" w:cstheme="majorBidi"/>
          <w:sz w:val="24"/>
          <w:szCs w:val="24"/>
        </w:rPr>
        <w:tab/>
      </w:r>
      <w:r w:rsidR="00695864" w:rsidRPr="00306868">
        <w:rPr>
          <w:rFonts w:asciiTheme="majorBidi" w:hAnsiTheme="majorBidi" w:cstheme="majorBidi"/>
          <w:sz w:val="24"/>
          <w:szCs w:val="24"/>
        </w:rPr>
        <w:tab/>
        <w:t xml:space="preserve">: </w:t>
      </w:r>
      <w:r w:rsidR="00695864">
        <w:rPr>
          <w:rFonts w:asciiTheme="majorBidi" w:hAnsiTheme="majorBidi" w:cstheme="majorBidi"/>
          <w:sz w:val="24"/>
          <w:szCs w:val="24"/>
        </w:rPr>
        <w:t>Risalah Pergerakan (Majmu’atu</w:t>
      </w:r>
    </w:p>
    <w:p w14:paraId="4C65FEE2" w14:textId="0787008B" w:rsidR="00695864" w:rsidRPr="00306868" w:rsidRDefault="00695864" w:rsidP="00F403C7">
      <w:pPr>
        <w:spacing w:after="0"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Rasail)</w:t>
      </w:r>
    </w:p>
    <w:p w14:paraId="21E2DD5D" w14:textId="55C26D41" w:rsidR="00695864" w:rsidRPr="00306868" w:rsidRDefault="00695864" w:rsidP="00F403C7">
      <w:pPr>
        <w:spacing w:after="0" w:line="360" w:lineRule="auto"/>
        <w:rPr>
          <w:rFonts w:asciiTheme="majorBidi" w:hAnsiTheme="majorBidi" w:cstheme="majorBidi"/>
          <w:sz w:val="24"/>
          <w:szCs w:val="24"/>
        </w:rPr>
      </w:pPr>
      <w:r w:rsidRPr="00306868">
        <w:rPr>
          <w:rFonts w:asciiTheme="majorBidi" w:hAnsiTheme="majorBidi" w:cstheme="majorBidi"/>
          <w:sz w:val="24"/>
          <w:szCs w:val="24"/>
        </w:rPr>
        <w:t>Penulis</w:t>
      </w:r>
      <w:r w:rsidRPr="00306868">
        <w:rPr>
          <w:rFonts w:asciiTheme="majorBidi" w:hAnsiTheme="majorBidi" w:cstheme="majorBidi"/>
          <w:sz w:val="24"/>
          <w:szCs w:val="24"/>
        </w:rPr>
        <w:tab/>
      </w:r>
      <w:r w:rsidRPr="00306868">
        <w:rPr>
          <w:rFonts w:asciiTheme="majorBidi" w:hAnsiTheme="majorBidi" w:cstheme="majorBidi"/>
          <w:sz w:val="24"/>
          <w:szCs w:val="24"/>
        </w:rPr>
        <w:tab/>
      </w:r>
      <w:r w:rsidRPr="00306868">
        <w:rPr>
          <w:rFonts w:asciiTheme="majorBidi" w:hAnsiTheme="majorBidi" w:cstheme="majorBidi"/>
          <w:sz w:val="24"/>
          <w:szCs w:val="24"/>
        </w:rPr>
        <w:tab/>
      </w:r>
      <w:r w:rsidRPr="00306868">
        <w:rPr>
          <w:rFonts w:asciiTheme="majorBidi" w:hAnsiTheme="majorBidi" w:cstheme="majorBidi"/>
          <w:sz w:val="24"/>
          <w:szCs w:val="24"/>
        </w:rPr>
        <w:tab/>
        <w:t xml:space="preserve">: </w:t>
      </w:r>
      <w:r>
        <w:rPr>
          <w:rFonts w:asciiTheme="majorBidi" w:hAnsiTheme="majorBidi" w:cstheme="majorBidi"/>
          <w:sz w:val="24"/>
          <w:szCs w:val="24"/>
        </w:rPr>
        <w:t>Hasan Al-Banna</w:t>
      </w:r>
    </w:p>
    <w:p w14:paraId="17530178" w14:textId="05373FB5" w:rsidR="00695864" w:rsidRPr="00306868" w:rsidRDefault="00695864" w:rsidP="00F403C7">
      <w:pPr>
        <w:spacing w:after="0" w:line="360" w:lineRule="auto"/>
        <w:rPr>
          <w:rFonts w:asciiTheme="majorBidi" w:hAnsiTheme="majorBidi" w:cstheme="majorBidi"/>
          <w:sz w:val="24"/>
          <w:szCs w:val="24"/>
        </w:rPr>
      </w:pPr>
      <w:r w:rsidRPr="00306868">
        <w:rPr>
          <w:rFonts w:asciiTheme="majorBidi" w:hAnsiTheme="majorBidi" w:cstheme="majorBidi"/>
          <w:sz w:val="24"/>
          <w:szCs w:val="24"/>
        </w:rPr>
        <w:t>Cetakan dan Tahun Terbit</w:t>
      </w:r>
      <w:r w:rsidRPr="00306868">
        <w:rPr>
          <w:rFonts w:asciiTheme="majorBidi" w:hAnsiTheme="majorBidi" w:cstheme="majorBidi"/>
          <w:sz w:val="24"/>
          <w:szCs w:val="24"/>
        </w:rPr>
        <w:tab/>
        <w:t xml:space="preserve">: Edisi </w:t>
      </w:r>
      <w:r>
        <w:rPr>
          <w:rFonts w:asciiTheme="majorBidi" w:hAnsiTheme="majorBidi" w:cstheme="majorBidi"/>
          <w:sz w:val="24"/>
          <w:szCs w:val="24"/>
        </w:rPr>
        <w:t>Eksklusif</w:t>
      </w:r>
      <w:r w:rsidRPr="00306868">
        <w:rPr>
          <w:rFonts w:asciiTheme="majorBidi" w:hAnsiTheme="majorBidi" w:cstheme="majorBidi"/>
          <w:sz w:val="24"/>
          <w:szCs w:val="24"/>
        </w:rPr>
        <w:t>, 20</w:t>
      </w:r>
      <w:r>
        <w:rPr>
          <w:rFonts w:asciiTheme="majorBidi" w:hAnsiTheme="majorBidi" w:cstheme="majorBidi"/>
          <w:sz w:val="24"/>
          <w:szCs w:val="24"/>
        </w:rPr>
        <w:t>12</w:t>
      </w:r>
    </w:p>
    <w:p w14:paraId="666C1369" w14:textId="76773AB3" w:rsidR="00695864" w:rsidRPr="00306868" w:rsidRDefault="00695864" w:rsidP="00F403C7">
      <w:pPr>
        <w:spacing w:after="0" w:line="360" w:lineRule="auto"/>
        <w:rPr>
          <w:rFonts w:asciiTheme="majorBidi" w:hAnsiTheme="majorBidi" w:cstheme="majorBidi"/>
          <w:sz w:val="24"/>
          <w:szCs w:val="24"/>
        </w:rPr>
      </w:pPr>
      <w:r w:rsidRPr="00306868">
        <w:rPr>
          <w:rFonts w:asciiTheme="majorBidi" w:hAnsiTheme="majorBidi" w:cstheme="majorBidi"/>
          <w:sz w:val="24"/>
          <w:szCs w:val="24"/>
        </w:rPr>
        <w:t>Penerbit</w:t>
      </w:r>
      <w:r w:rsidRPr="00306868">
        <w:rPr>
          <w:rFonts w:asciiTheme="majorBidi" w:hAnsiTheme="majorBidi" w:cstheme="majorBidi"/>
          <w:sz w:val="24"/>
          <w:szCs w:val="24"/>
        </w:rPr>
        <w:tab/>
      </w:r>
      <w:r w:rsidRPr="00306868">
        <w:rPr>
          <w:rFonts w:asciiTheme="majorBidi" w:hAnsiTheme="majorBidi" w:cstheme="majorBidi"/>
          <w:sz w:val="24"/>
          <w:szCs w:val="24"/>
        </w:rPr>
        <w:tab/>
      </w:r>
      <w:r w:rsidRPr="00306868">
        <w:rPr>
          <w:rFonts w:asciiTheme="majorBidi" w:hAnsiTheme="majorBidi" w:cstheme="majorBidi"/>
          <w:sz w:val="24"/>
          <w:szCs w:val="24"/>
        </w:rPr>
        <w:tab/>
        <w:t xml:space="preserve">: </w:t>
      </w:r>
      <w:r w:rsidRPr="00695864">
        <w:rPr>
          <w:rFonts w:asciiTheme="majorBidi" w:hAnsiTheme="majorBidi" w:cstheme="majorBidi"/>
          <w:sz w:val="24"/>
          <w:szCs w:val="24"/>
        </w:rPr>
        <w:t>Era Intermedia</w:t>
      </w:r>
    </w:p>
    <w:p w14:paraId="5B319389" w14:textId="22F5FD27" w:rsidR="00695864" w:rsidRDefault="00695864" w:rsidP="00F403C7">
      <w:pPr>
        <w:spacing w:after="0" w:line="360" w:lineRule="auto"/>
        <w:rPr>
          <w:rFonts w:asciiTheme="majorBidi" w:hAnsiTheme="majorBidi" w:cstheme="majorBidi"/>
          <w:sz w:val="24"/>
          <w:szCs w:val="24"/>
        </w:rPr>
      </w:pPr>
      <w:r w:rsidRPr="00306868">
        <w:rPr>
          <w:rFonts w:asciiTheme="majorBidi" w:hAnsiTheme="majorBidi" w:cstheme="majorBidi"/>
          <w:sz w:val="24"/>
          <w:szCs w:val="24"/>
        </w:rPr>
        <w:t>Jumlah Halaman</w:t>
      </w:r>
      <w:r w:rsidRPr="00306868">
        <w:rPr>
          <w:rFonts w:asciiTheme="majorBidi" w:hAnsiTheme="majorBidi" w:cstheme="majorBidi"/>
          <w:sz w:val="24"/>
          <w:szCs w:val="24"/>
        </w:rPr>
        <w:tab/>
      </w:r>
      <w:r w:rsidRPr="00306868">
        <w:rPr>
          <w:rFonts w:asciiTheme="majorBidi" w:hAnsiTheme="majorBidi" w:cstheme="majorBidi"/>
          <w:sz w:val="24"/>
          <w:szCs w:val="24"/>
        </w:rPr>
        <w:tab/>
        <w:t xml:space="preserve">: </w:t>
      </w:r>
      <w:r>
        <w:rPr>
          <w:rFonts w:asciiTheme="majorBidi" w:hAnsiTheme="majorBidi" w:cstheme="majorBidi"/>
          <w:sz w:val="24"/>
          <w:szCs w:val="24"/>
        </w:rPr>
        <w:t>652</w:t>
      </w:r>
      <w:r w:rsidRPr="00306868">
        <w:rPr>
          <w:rFonts w:asciiTheme="majorBidi" w:hAnsiTheme="majorBidi" w:cstheme="majorBidi"/>
          <w:sz w:val="24"/>
          <w:szCs w:val="24"/>
        </w:rPr>
        <w:t xml:space="preserve"> halaman</w:t>
      </w:r>
    </w:p>
    <w:p w14:paraId="17F5DA4B" w14:textId="77777777" w:rsidR="00695864" w:rsidRDefault="00695864" w:rsidP="00F403C7">
      <w:pPr>
        <w:spacing w:after="0" w:line="360" w:lineRule="auto"/>
        <w:rPr>
          <w:rFonts w:asciiTheme="majorBidi" w:hAnsiTheme="majorBidi" w:cstheme="majorBidi"/>
          <w:sz w:val="24"/>
          <w:szCs w:val="24"/>
          <w:lang w:val="id-ID"/>
        </w:rPr>
      </w:pPr>
    </w:p>
    <w:p w14:paraId="4E7C7DBB" w14:textId="77777777" w:rsidR="00F403C7" w:rsidRPr="00F403C7" w:rsidRDefault="00F403C7" w:rsidP="00F403C7">
      <w:pPr>
        <w:spacing w:after="0" w:line="360" w:lineRule="auto"/>
        <w:rPr>
          <w:rFonts w:asciiTheme="majorBidi" w:hAnsiTheme="majorBidi" w:cstheme="majorBidi"/>
          <w:sz w:val="24"/>
          <w:szCs w:val="24"/>
          <w:lang w:val="id-ID"/>
        </w:rPr>
      </w:pPr>
    </w:p>
    <w:p w14:paraId="18F04CE5" w14:textId="68897B28" w:rsidR="00F403C7" w:rsidRDefault="00F403C7" w:rsidP="00F403C7">
      <w:pPr>
        <w:tabs>
          <w:tab w:val="left" w:pos="567"/>
        </w:tabs>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Isi </w:t>
      </w:r>
      <w:r>
        <w:rPr>
          <w:rFonts w:asciiTheme="majorBidi" w:hAnsiTheme="majorBidi" w:cstheme="majorBidi"/>
          <w:b/>
          <w:bCs/>
          <w:sz w:val="24"/>
          <w:szCs w:val="24"/>
          <w:lang w:val="id-ID"/>
        </w:rPr>
        <w:t xml:space="preserve">resensi </w:t>
      </w:r>
    </w:p>
    <w:p w14:paraId="2398EED4" w14:textId="7D46ADBB" w:rsidR="002E0A32" w:rsidRPr="00F403C7" w:rsidRDefault="00506C7F" w:rsidP="00F403C7">
      <w:pPr>
        <w:tabs>
          <w:tab w:val="left" w:pos="567"/>
        </w:tabs>
        <w:spacing w:after="0" w:line="360" w:lineRule="auto"/>
        <w:ind w:firstLine="567"/>
        <w:jc w:val="both"/>
        <w:rPr>
          <w:rFonts w:asciiTheme="majorBidi" w:hAnsiTheme="majorBidi" w:cstheme="majorBidi"/>
          <w:sz w:val="24"/>
          <w:szCs w:val="24"/>
          <w:lang w:val="id-ID"/>
        </w:rPr>
      </w:pPr>
      <w:r w:rsidRPr="00506C7F">
        <w:rPr>
          <w:rFonts w:asciiTheme="majorBidi" w:hAnsiTheme="majorBidi" w:cstheme="majorBidi"/>
          <w:sz w:val="24"/>
          <w:szCs w:val="24"/>
        </w:rPr>
        <w:t>Hassan al-Banna merupakan adalah seorang guru dan seorang reformis Mesir sosial dan politik Islam, yang terkenal karena mendirikan Ikhwanul Muslimin, salah satu organisasi Islam terbesar dan berpengaruh pada Abad 20.</w:t>
      </w:r>
      <w:r>
        <w:rPr>
          <w:rFonts w:asciiTheme="majorBidi" w:hAnsiTheme="majorBidi" w:cstheme="majorBidi"/>
          <w:sz w:val="24"/>
          <w:szCs w:val="24"/>
        </w:rPr>
        <w:t xml:space="preserve"> </w:t>
      </w:r>
      <w:r w:rsidRPr="00506C7F">
        <w:rPr>
          <w:rFonts w:asciiTheme="majorBidi" w:hAnsiTheme="majorBidi" w:cstheme="majorBidi"/>
          <w:sz w:val="24"/>
          <w:szCs w:val="24"/>
        </w:rPr>
        <w:t>Ia adalah seorang mujahid dakwah, peletak dasar-dasar gerakan Islam sekaligus sebagai pendiri dan pimpinan Ikhwanul Muslimin (Persaudaraan Muslimin).</w:t>
      </w:r>
    </w:p>
    <w:p w14:paraId="3B983C08" w14:textId="619528C4" w:rsidR="00181E67" w:rsidRPr="00181E67" w:rsidRDefault="00181E67" w:rsidP="00F403C7">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181E67">
        <w:rPr>
          <w:rFonts w:asciiTheme="majorBidi" w:hAnsiTheme="majorBidi" w:cstheme="majorBidi"/>
          <w:sz w:val="24"/>
          <w:szCs w:val="24"/>
        </w:rPr>
        <w:t>Majmuu`a</w:t>
      </w:r>
      <w:r>
        <w:rPr>
          <w:rFonts w:asciiTheme="majorBidi" w:hAnsiTheme="majorBidi" w:cstheme="majorBidi"/>
          <w:sz w:val="24"/>
          <w:szCs w:val="24"/>
        </w:rPr>
        <w:t xml:space="preserve">tu </w:t>
      </w:r>
      <w:r w:rsidRPr="00181E67">
        <w:rPr>
          <w:rFonts w:asciiTheme="majorBidi" w:hAnsiTheme="majorBidi" w:cstheme="majorBidi"/>
          <w:sz w:val="24"/>
          <w:szCs w:val="24"/>
        </w:rPr>
        <w:t xml:space="preserve">Rasail adalah buku yang memuat kumpulan risalah-risalah syaikh Hasan Al-Banna. Buku ini diterjemahkan ke dalam bahasa Indonesia dengan judul Risalah Pergerakan Ikhwanul Muslimin dan terbagi menjadi </w:t>
      </w:r>
      <w:r w:rsidR="0006284B">
        <w:rPr>
          <w:rFonts w:asciiTheme="majorBidi" w:hAnsiTheme="majorBidi" w:cstheme="majorBidi"/>
          <w:sz w:val="24"/>
          <w:szCs w:val="24"/>
        </w:rPr>
        <w:t>dua</w:t>
      </w:r>
      <w:r w:rsidRPr="00181E67">
        <w:rPr>
          <w:rFonts w:asciiTheme="majorBidi" w:hAnsiTheme="majorBidi" w:cstheme="majorBidi"/>
          <w:sz w:val="24"/>
          <w:szCs w:val="24"/>
        </w:rPr>
        <w:t xml:space="preserve"> jilid. Buku ini adalah jilid yang pertama.</w:t>
      </w:r>
      <w:r>
        <w:rPr>
          <w:rFonts w:asciiTheme="majorBidi" w:hAnsiTheme="majorBidi" w:cstheme="majorBidi"/>
          <w:sz w:val="24"/>
          <w:szCs w:val="24"/>
        </w:rPr>
        <w:t xml:space="preserve"> </w:t>
      </w:r>
      <w:r w:rsidRPr="00181E67">
        <w:rPr>
          <w:rFonts w:asciiTheme="majorBidi" w:hAnsiTheme="majorBidi" w:cstheme="majorBidi"/>
          <w:sz w:val="24"/>
          <w:szCs w:val="24"/>
        </w:rPr>
        <w:t xml:space="preserve">Tidak patut diragukan lagi, untuk mengetahui banyak pemikiran Hasan Al-Banna, </w:t>
      </w:r>
      <w:r w:rsidR="0006284B">
        <w:rPr>
          <w:rFonts w:asciiTheme="majorBidi" w:hAnsiTheme="majorBidi" w:cstheme="majorBidi"/>
          <w:sz w:val="24"/>
          <w:szCs w:val="24"/>
        </w:rPr>
        <w:t>diantaranya yaitu</w:t>
      </w:r>
      <w:r w:rsidRPr="00181E67">
        <w:rPr>
          <w:rFonts w:asciiTheme="majorBidi" w:hAnsiTheme="majorBidi" w:cstheme="majorBidi"/>
          <w:sz w:val="24"/>
          <w:szCs w:val="24"/>
        </w:rPr>
        <w:t xml:space="preserve"> dengan membaca Majmuu`ah ar-Rasaail. </w:t>
      </w:r>
    </w:p>
    <w:p w14:paraId="5A43D9CB" w14:textId="6B72E75D" w:rsidR="00181E67" w:rsidRDefault="00181E67" w:rsidP="00F403C7">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181E67">
        <w:rPr>
          <w:rFonts w:asciiTheme="majorBidi" w:hAnsiTheme="majorBidi" w:cstheme="majorBidi"/>
          <w:sz w:val="24"/>
          <w:szCs w:val="24"/>
        </w:rPr>
        <w:t xml:space="preserve">Pada buku terjemahan jilid pertama, risalah yang terkumpul di dalamnya antara lain mengenai dakwah Ikhwanul Muslimun, isi surat beliau yang dikirimkan kepada beberapa pemimpin/penguasa, risalah kepada pemuda dan mahasiswa, ceramah beliau pada saat Muktamar, dan risalah mengenai </w:t>
      </w:r>
      <w:r w:rsidR="0006284B">
        <w:rPr>
          <w:rFonts w:asciiTheme="majorBidi" w:hAnsiTheme="majorBidi" w:cstheme="majorBidi"/>
          <w:sz w:val="24"/>
          <w:szCs w:val="24"/>
        </w:rPr>
        <w:t>masalah pada</w:t>
      </w:r>
      <w:r w:rsidRPr="00181E67">
        <w:rPr>
          <w:rFonts w:asciiTheme="majorBidi" w:hAnsiTheme="majorBidi" w:cstheme="majorBidi"/>
          <w:sz w:val="24"/>
          <w:szCs w:val="24"/>
        </w:rPr>
        <w:t xml:space="preserve"> sistem pemerintahan.</w:t>
      </w:r>
    </w:p>
    <w:p w14:paraId="0F93013A" w14:textId="698AD0E5" w:rsidR="00F07413" w:rsidRPr="002E0A32" w:rsidRDefault="00F07413" w:rsidP="00F403C7">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t>Salah satu bagian dalam buku ini membahas ‘</w:t>
      </w:r>
      <w:r w:rsidRPr="002E0A32">
        <w:rPr>
          <w:rFonts w:asciiTheme="majorBidi" w:hAnsiTheme="majorBidi" w:cstheme="majorBidi"/>
          <w:sz w:val="24"/>
          <w:szCs w:val="24"/>
        </w:rPr>
        <w:t>Kepada Apa Kami Menyeru Manusia</w:t>
      </w:r>
      <w:r>
        <w:rPr>
          <w:rFonts w:asciiTheme="majorBidi" w:hAnsiTheme="majorBidi" w:cstheme="majorBidi"/>
          <w:sz w:val="24"/>
          <w:szCs w:val="24"/>
        </w:rPr>
        <w:t>’. Dalam r</w:t>
      </w:r>
      <w:r w:rsidRPr="002E0A32">
        <w:rPr>
          <w:rFonts w:asciiTheme="majorBidi" w:hAnsiTheme="majorBidi" w:cstheme="majorBidi"/>
          <w:sz w:val="24"/>
          <w:szCs w:val="24"/>
        </w:rPr>
        <w:t>isalah ini memuat:</w:t>
      </w:r>
    </w:p>
    <w:p w14:paraId="15A2D208" w14:textId="77777777" w:rsidR="00F07413" w:rsidRPr="002E0A32" w:rsidRDefault="00F07413" w:rsidP="00F403C7">
      <w:pPr>
        <w:pStyle w:val="ListParagraph"/>
        <w:numPr>
          <w:ilvl w:val="0"/>
          <w:numId w:val="1"/>
        </w:numPr>
        <w:tabs>
          <w:tab w:val="left" w:pos="567"/>
        </w:tabs>
        <w:spacing w:after="0" w:line="360" w:lineRule="auto"/>
        <w:ind w:left="284" w:hanging="284"/>
        <w:jc w:val="both"/>
        <w:rPr>
          <w:rFonts w:asciiTheme="majorBidi" w:hAnsiTheme="majorBidi" w:cstheme="majorBidi"/>
          <w:sz w:val="24"/>
          <w:szCs w:val="24"/>
        </w:rPr>
      </w:pPr>
      <w:r w:rsidRPr="002E0A32">
        <w:rPr>
          <w:rFonts w:asciiTheme="majorBidi" w:hAnsiTheme="majorBidi" w:cstheme="majorBidi"/>
          <w:sz w:val="24"/>
          <w:szCs w:val="24"/>
        </w:rPr>
        <w:t>Penjelasan singkat dan padat mengenai tujuan dakwah Ikhwanul Muslimin, visi misi, sasaran yang ingin dicapai, metodenya, dan sarana-sarana yang digunakan</w:t>
      </w:r>
      <w:r>
        <w:rPr>
          <w:rFonts w:asciiTheme="majorBidi" w:hAnsiTheme="majorBidi" w:cstheme="majorBidi"/>
          <w:sz w:val="24"/>
          <w:szCs w:val="24"/>
        </w:rPr>
        <w:t>.</w:t>
      </w:r>
    </w:p>
    <w:p w14:paraId="22604D15" w14:textId="77777777" w:rsidR="00F07413" w:rsidRPr="002E0A32" w:rsidRDefault="00F07413" w:rsidP="00F403C7">
      <w:pPr>
        <w:pStyle w:val="ListParagraph"/>
        <w:numPr>
          <w:ilvl w:val="0"/>
          <w:numId w:val="1"/>
        </w:numPr>
        <w:tabs>
          <w:tab w:val="left" w:pos="567"/>
        </w:tabs>
        <w:spacing w:after="0" w:line="360" w:lineRule="auto"/>
        <w:ind w:left="284" w:hanging="284"/>
        <w:jc w:val="both"/>
        <w:rPr>
          <w:rFonts w:asciiTheme="majorBidi" w:hAnsiTheme="majorBidi" w:cstheme="majorBidi"/>
          <w:sz w:val="24"/>
          <w:szCs w:val="24"/>
        </w:rPr>
      </w:pPr>
      <w:r w:rsidRPr="002E0A32">
        <w:rPr>
          <w:rFonts w:asciiTheme="majorBidi" w:hAnsiTheme="majorBidi" w:cstheme="majorBidi"/>
          <w:sz w:val="24"/>
          <w:szCs w:val="24"/>
        </w:rPr>
        <w:t>Menyadarkan umat akan tugas mulianya didunia yang penuh amanah dan dedikasi</w:t>
      </w:r>
      <w:r>
        <w:rPr>
          <w:rFonts w:asciiTheme="majorBidi" w:hAnsiTheme="majorBidi" w:cstheme="majorBidi"/>
          <w:sz w:val="24"/>
          <w:szCs w:val="24"/>
        </w:rPr>
        <w:t>.</w:t>
      </w:r>
    </w:p>
    <w:p w14:paraId="6379DFBD" w14:textId="77777777" w:rsidR="00F07413" w:rsidRPr="002E0A32" w:rsidRDefault="00F07413" w:rsidP="00F403C7">
      <w:pPr>
        <w:pStyle w:val="ListParagraph"/>
        <w:numPr>
          <w:ilvl w:val="0"/>
          <w:numId w:val="1"/>
        </w:numPr>
        <w:tabs>
          <w:tab w:val="left" w:pos="567"/>
        </w:tabs>
        <w:spacing w:after="0" w:line="360" w:lineRule="auto"/>
        <w:ind w:left="284" w:hanging="284"/>
        <w:jc w:val="both"/>
        <w:rPr>
          <w:rFonts w:asciiTheme="majorBidi" w:hAnsiTheme="majorBidi" w:cstheme="majorBidi"/>
          <w:sz w:val="24"/>
          <w:szCs w:val="24"/>
        </w:rPr>
      </w:pPr>
      <w:r w:rsidRPr="002E0A32">
        <w:rPr>
          <w:rFonts w:asciiTheme="majorBidi" w:hAnsiTheme="majorBidi" w:cstheme="majorBidi"/>
          <w:sz w:val="24"/>
          <w:szCs w:val="24"/>
        </w:rPr>
        <w:t>Penjelasan singkat tentang keuangan jamaah</w:t>
      </w:r>
      <w:r>
        <w:rPr>
          <w:rFonts w:asciiTheme="majorBidi" w:hAnsiTheme="majorBidi" w:cstheme="majorBidi"/>
          <w:sz w:val="24"/>
          <w:szCs w:val="24"/>
        </w:rPr>
        <w:t>.</w:t>
      </w:r>
    </w:p>
    <w:p w14:paraId="55894FF1" w14:textId="77777777" w:rsidR="00F07413" w:rsidRPr="002E0A32" w:rsidRDefault="00F07413" w:rsidP="00F403C7">
      <w:pPr>
        <w:pStyle w:val="ListParagraph"/>
        <w:numPr>
          <w:ilvl w:val="0"/>
          <w:numId w:val="1"/>
        </w:numPr>
        <w:tabs>
          <w:tab w:val="left" w:pos="567"/>
        </w:tabs>
        <w:spacing w:after="0" w:line="360" w:lineRule="auto"/>
        <w:ind w:left="284" w:hanging="284"/>
        <w:jc w:val="both"/>
        <w:rPr>
          <w:rFonts w:asciiTheme="majorBidi" w:hAnsiTheme="majorBidi" w:cstheme="majorBidi"/>
          <w:sz w:val="24"/>
          <w:szCs w:val="24"/>
        </w:rPr>
      </w:pPr>
      <w:r w:rsidRPr="002E0A32">
        <w:rPr>
          <w:rFonts w:asciiTheme="majorBidi" w:hAnsiTheme="majorBidi" w:cstheme="majorBidi"/>
          <w:sz w:val="24"/>
          <w:szCs w:val="24"/>
        </w:rPr>
        <w:lastRenderedPageBreak/>
        <w:t>Penjelasan sikap ikhwanul muslimin terhadap politik</w:t>
      </w:r>
      <w:r>
        <w:rPr>
          <w:rFonts w:asciiTheme="majorBidi" w:hAnsiTheme="majorBidi" w:cstheme="majorBidi"/>
          <w:sz w:val="24"/>
          <w:szCs w:val="24"/>
        </w:rPr>
        <w:t>.</w:t>
      </w:r>
    </w:p>
    <w:p w14:paraId="0FCCBB2D" w14:textId="77777777" w:rsidR="00F07413" w:rsidRPr="002E0A32" w:rsidRDefault="00F07413" w:rsidP="00F403C7">
      <w:pPr>
        <w:pStyle w:val="ListParagraph"/>
        <w:numPr>
          <w:ilvl w:val="0"/>
          <w:numId w:val="1"/>
        </w:numPr>
        <w:tabs>
          <w:tab w:val="left" w:pos="567"/>
        </w:tabs>
        <w:spacing w:after="0" w:line="360" w:lineRule="auto"/>
        <w:ind w:left="284" w:hanging="284"/>
        <w:jc w:val="both"/>
        <w:rPr>
          <w:rFonts w:asciiTheme="majorBidi" w:hAnsiTheme="majorBidi" w:cstheme="majorBidi"/>
          <w:sz w:val="24"/>
          <w:szCs w:val="24"/>
        </w:rPr>
      </w:pPr>
      <w:r w:rsidRPr="002E0A32">
        <w:rPr>
          <w:rFonts w:asciiTheme="majorBidi" w:hAnsiTheme="majorBidi" w:cstheme="majorBidi"/>
          <w:sz w:val="24"/>
          <w:szCs w:val="24"/>
        </w:rPr>
        <w:t>Penjelasan tentang hakikat nasionalisme</w:t>
      </w:r>
      <w:r>
        <w:rPr>
          <w:rFonts w:asciiTheme="majorBidi" w:hAnsiTheme="majorBidi" w:cstheme="majorBidi"/>
          <w:sz w:val="24"/>
          <w:szCs w:val="24"/>
        </w:rPr>
        <w:t>.</w:t>
      </w:r>
    </w:p>
    <w:p w14:paraId="686BEDE9" w14:textId="678ED699" w:rsidR="00F07413" w:rsidRPr="00F403C7" w:rsidRDefault="00F07413" w:rsidP="00F403C7">
      <w:pPr>
        <w:pStyle w:val="ListParagraph"/>
        <w:numPr>
          <w:ilvl w:val="0"/>
          <w:numId w:val="1"/>
        </w:numPr>
        <w:tabs>
          <w:tab w:val="left" w:pos="567"/>
        </w:tabs>
        <w:spacing w:after="0" w:line="360" w:lineRule="auto"/>
        <w:ind w:left="284" w:hanging="284"/>
        <w:jc w:val="both"/>
        <w:rPr>
          <w:rFonts w:asciiTheme="majorBidi" w:hAnsiTheme="majorBidi" w:cstheme="majorBidi"/>
          <w:sz w:val="24"/>
          <w:szCs w:val="24"/>
        </w:rPr>
      </w:pPr>
      <w:r w:rsidRPr="002E0A32">
        <w:rPr>
          <w:rFonts w:asciiTheme="majorBidi" w:hAnsiTheme="majorBidi" w:cstheme="majorBidi"/>
          <w:sz w:val="24"/>
          <w:szCs w:val="24"/>
        </w:rPr>
        <w:t xml:space="preserve">Penegasan bahwa satu-satunya jalan untuk menuju kejayaan </w:t>
      </w:r>
      <w:r w:rsidR="0006284B">
        <w:rPr>
          <w:rFonts w:asciiTheme="majorBidi" w:hAnsiTheme="majorBidi" w:cstheme="majorBidi"/>
          <w:sz w:val="24"/>
          <w:szCs w:val="24"/>
        </w:rPr>
        <w:t>I</w:t>
      </w:r>
      <w:r w:rsidRPr="002E0A32">
        <w:rPr>
          <w:rFonts w:asciiTheme="majorBidi" w:hAnsiTheme="majorBidi" w:cstheme="majorBidi"/>
          <w:sz w:val="24"/>
          <w:szCs w:val="24"/>
        </w:rPr>
        <w:t xml:space="preserve">slam adalah dengan mengusung tinggi prinsip </w:t>
      </w:r>
      <w:r w:rsidR="0006284B">
        <w:rPr>
          <w:rFonts w:asciiTheme="majorBidi" w:hAnsiTheme="majorBidi" w:cstheme="majorBidi"/>
          <w:sz w:val="24"/>
          <w:szCs w:val="24"/>
        </w:rPr>
        <w:t>I</w:t>
      </w:r>
      <w:r w:rsidRPr="002E0A32">
        <w:rPr>
          <w:rFonts w:asciiTheme="majorBidi" w:hAnsiTheme="majorBidi" w:cstheme="majorBidi"/>
          <w:sz w:val="24"/>
          <w:szCs w:val="24"/>
        </w:rPr>
        <w:t>slam itu sendiri</w:t>
      </w:r>
      <w:r>
        <w:rPr>
          <w:rFonts w:asciiTheme="majorBidi" w:hAnsiTheme="majorBidi" w:cstheme="majorBidi"/>
          <w:sz w:val="24"/>
          <w:szCs w:val="24"/>
        </w:rPr>
        <w:t>.</w:t>
      </w:r>
    </w:p>
    <w:p w14:paraId="3D8DCD60" w14:textId="5E5B3AF1" w:rsidR="00F07413" w:rsidRDefault="00F07413" w:rsidP="00F403C7">
      <w:pPr>
        <w:tabs>
          <w:tab w:val="left" w:pos="567"/>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Kelebihan</w:t>
      </w:r>
    </w:p>
    <w:p w14:paraId="35ED2472" w14:textId="6DCB8E26" w:rsidR="00F07413" w:rsidRPr="00F403C7" w:rsidRDefault="0006284B" w:rsidP="00F403C7">
      <w:pPr>
        <w:tabs>
          <w:tab w:val="left" w:pos="567"/>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ab/>
      </w:r>
      <w:r w:rsidR="00F07413">
        <w:rPr>
          <w:rFonts w:asciiTheme="majorBidi" w:hAnsiTheme="majorBidi" w:cstheme="majorBidi"/>
          <w:sz w:val="24"/>
          <w:szCs w:val="24"/>
        </w:rPr>
        <w:t>Buku</w:t>
      </w:r>
      <w:r>
        <w:rPr>
          <w:rFonts w:asciiTheme="majorBidi" w:hAnsiTheme="majorBidi" w:cstheme="majorBidi"/>
          <w:sz w:val="24"/>
          <w:szCs w:val="24"/>
        </w:rPr>
        <w:t xml:space="preserve"> ini membahas secara </w:t>
      </w:r>
      <w:r w:rsidR="00AE4D2B">
        <w:rPr>
          <w:rFonts w:asciiTheme="majorBidi" w:hAnsiTheme="majorBidi" w:cstheme="majorBidi"/>
          <w:sz w:val="24"/>
          <w:szCs w:val="24"/>
        </w:rPr>
        <w:t>komprehensif</w:t>
      </w:r>
      <w:r>
        <w:rPr>
          <w:rFonts w:asciiTheme="majorBidi" w:hAnsiTheme="majorBidi" w:cstheme="majorBidi"/>
          <w:sz w:val="24"/>
          <w:szCs w:val="24"/>
        </w:rPr>
        <w:t xml:space="preserve"> dari pergerakan Ikhwanul Muslimin</w:t>
      </w:r>
      <w:r w:rsidR="00AE4D2B">
        <w:rPr>
          <w:rFonts w:asciiTheme="majorBidi" w:hAnsiTheme="majorBidi" w:cstheme="majorBidi"/>
          <w:sz w:val="24"/>
          <w:szCs w:val="24"/>
        </w:rPr>
        <w:t>, sangat baik jika dibaca oleh seseorang yang ingin memiliki pemahaman lebih dalam terhadap bagaimana dakwah dari Hasan Al-Bana.</w:t>
      </w:r>
    </w:p>
    <w:p w14:paraId="3E1E8CCA" w14:textId="5973764A" w:rsidR="00181E67" w:rsidRPr="00181E67" w:rsidRDefault="00181E67" w:rsidP="00F403C7">
      <w:pPr>
        <w:tabs>
          <w:tab w:val="left" w:pos="567"/>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Kekurangan</w:t>
      </w:r>
    </w:p>
    <w:p w14:paraId="4579884F" w14:textId="45E1DD6E" w:rsidR="00181E67" w:rsidRPr="00181E67" w:rsidRDefault="00181E67" w:rsidP="00F403C7">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t>K</w:t>
      </w:r>
      <w:r w:rsidRPr="00181E67">
        <w:rPr>
          <w:rFonts w:asciiTheme="majorBidi" w:hAnsiTheme="majorBidi" w:cstheme="majorBidi"/>
          <w:sz w:val="24"/>
          <w:szCs w:val="24"/>
        </w:rPr>
        <w:t>ekurangan yang ada</w:t>
      </w:r>
      <w:r>
        <w:rPr>
          <w:rFonts w:asciiTheme="majorBidi" w:hAnsiTheme="majorBidi" w:cstheme="majorBidi"/>
          <w:sz w:val="24"/>
          <w:szCs w:val="24"/>
        </w:rPr>
        <w:t xml:space="preserve"> dalam buku ini, yaitu</w:t>
      </w:r>
      <w:r w:rsidRPr="00181E67">
        <w:rPr>
          <w:rFonts w:asciiTheme="majorBidi" w:hAnsiTheme="majorBidi" w:cstheme="majorBidi"/>
          <w:sz w:val="24"/>
          <w:szCs w:val="24"/>
        </w:rPr>
        <w:t>:</w:t>
      </w:r>
    </w:p>
    <w:p w14:paraId="626F123E" w14:textId="6AF3FF2F" w:rsidR="00181E67" w:rsidRPr="00181E67" w:rsidRDefault="00181E67" w:rsidP="00F403C7">
      <w:pPr>
        <w:pStyle w:val="ListParagraph"/>
        <w:numPr>
          <w:ilvl w:val="0"/>
          <w:numId w:val="2"/>
        </w:numPr>
        <w:tabs>
          <w:tab w:val="left" w:pos="567"/>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Bagian</w:t>
      </w:r>
      <w:r w:rsidRPr="00181E67">
        <w:rPr>
          <w:rFonts w:asciiTheme="majorBidi" w:hAnsiTheme="majorBidi" w:cstheme="majorBidi"/>
          <w:sz w:val="24"/>
          <w:szCs w:val="24"/>
        </w:rPr>
        <w:t xml:space="preserve"> surat beliau kepada beberapa pemimpin/penguasa yang isinya sangat panjang; isinya bagus tapi </w:t>
      </w:r>
      <w:r>
        <w:rPr>
          <w:rFonts w:asciiTheme="majorBidi" w:hAnsiTheme="majorBidi" w:cstheme="majorBidi"/>
          <w:sz w:val="24"/>
          <w:szCs w:val="24"/>
        </w:rPr>
        <w:t>terlalu panjang</w:t>
      </w:r>
      <w:r w:rsidRPr="00181E67">
        <w:rPr>
          <w:rFonts w:asciiTheme="majorBidi" w:hAnsiTheme="majorBidi" w:cstheme="majorBidi"/>
          <w:sz w:val="24"/>
          <w:szCs w:val="24"/>
        </w:rPr>
        <w:t xml:space="preserve"> untuk format surat. Banyak penguasa yang malas membaca surat, dan kalaupun sempat membaca, maka yang dibaca secara baik adalah surat pendek, sedangkan surat panjang kemungkinan dibacanya kecil, atau dibaca tapi tidak serius (</w:t>
      </w:r>
      <w:r w:rsidRPr="00181E67">
        <w:rPr>
          <w:rFonts w:asciiTheme="majorBidi" w:hAnsiTheme="majorBidi" w:cstheme="majorBidi"/>
          <w:i/>
          <w:iCs/>
          <w:sz w:val="24"/>
          <w:szCs w:val="24"/>
        </w:rPr>
        <w:t>super-fast reading</w:t>
      </w:r>
      <w:r w:rsidRPr="00181E67">
        <w:rPr>
          <w:rFonts w:asciiTheme="majorBidi" w:hAnsiTheme="majorBidi" w:cstheme="majorBidi"/>
          <w:sz w:val="24"/>
          <w:szCs w:val="24"/>
        </w:rPr>
        <w:t>, atau banyak melompat-lompat)</w:t>
      </w:r>
      <w:r>
        <w:rPr>
          <w:rFonts w:asciiTheme="majorBidi" w:hAnsiTheme="majorBidi" w:cstheme="majorBidi"/>
          <w:sz w:val="24"/>
          <w:szCs w:val="24"/>
        </w:rPr>
        <w:t>.</w:t>
      </w:r>
    </w:p>
    <w:p w14:paraId="2F22B454" w14:textId="77777777" w:rsidR="00181E67" w:rsidRDefault="00181E67" w:rsidP="00F403C7">
      <w:pPr>
        <w:pStyle w:val="ListParagraph"/>
        <w:numPr>
          <w:ilvl w:val="0"/>
          <w:numId w:val="2"/>
        </w:numPr>
        <w:tabs>
          <w:tab w:val="left" w:pos="567"/>
        </w:tabs>
        <w:spacing w:after="0" w:line="360" w:lineRule="auto"/>
        <w:ind w:left="284" w:hanging="284"/>
        <w:jc w:val="both"/>
        <w:rPr>
          <w:rFonts w:asciiTheme="majorBidi" w:hAnsiTheme="majorBidi" w:cstheme="majorBidi"/>
          <w:sz w:val="24"/>
          <w:szCs w:val="24"/>
        </w:rPr>
      </w:pPr>
      <w:r w:rsidRPr="00181E67">
        <w:rPr>
          <w:rFonts w:asciiTheme="majorBidi" w:hAnsiTheme="majorBidi" w:cstheme="majorBidi"/>
          <w:sz w:val="24"/>
          <w:szCs w:val="24"/>
        </w:rPr>
        <w:t>Ketika beliau menyebutkan hadits, banyak yang tidak disertai keterangan periwayatnya</w:t>
      </w:r>
      <w:r>
        <w:rPr>
          <w:rFonts w:asciiTheme="majorBidi" w:hAnsiTheme="majorBidi" w:cstheme="majorBidi"/>
          <w:sz w:val="24"/>
          <w:szCs w:val="24"/>
        </w:rPr>
        <w:t xml:space="preserve">. </w:t>
      </w:r>
      <w:r w:rsidRPr="00181E67">
        <w:rPr>
          <w:rFonts w:asciiTheme="majorBidi" w:hAnsiTheme="majorBidi" w:cstheme="majorBidi"/>
          <w:sz w:val="24"/>
          <w:szCs w:val="24"/>
        </w:rPr>
        <w:t xml:space="preserve">Sebagian besar haditsnya memang </w:t>
      </w:r>
      <w:r w:rsidRPr="00181E67">
        <w:rPr>
          <w:rFonts w:asciiTheme="majorBidi" w:hAnsiTheme="majorBidi" w:cstheme="majorBidi"/>
          <w:i/>
          <w:iCs/>
          <w:sz w:val="24"/>
          <w:szCs w:val="24"/>
        </w:rPr>
        <w:t>shahih</w:t>
      </w:r>
      <w:r w:rsidRPr="00181E67">
        <w:rPr>
          <w:rFonts w:asciiTheme="majorBidi" w:hAnsiTheme="majorBidi" w:cstheme="majorBidi"/>
          <w:sz w:val="24"/>
          <w:szCs w:val="24"/>
        </w:rPr>
        <w:t xml:space="preserve"> dan terkenal, bagi sebagian orang yang memiliki pengetahuan hadits yang cukup, bisa mengetahui hadits tersebut diriwayatkan oleh siapa. </w:t>
      </w:r>
    </w:p>
    <w:p w14:paraId="7607F468" w14:textId="4FFF1A7B" w:rsidR="00181E67" w:rsidRPr="00F403C7" w:rsidRDefault="00181E67" w:rsidP="00F403C7">
      <w:pPr>
        <w:pStyle w:val="ListParagraph"/>
        <w:numPr>
          <w:ilvl w:val="0"/>
          <w:numId w:val="2"/>
        </w:numPr>
        <w:tabs>
          <w:tab w:val="left" w:pos="567"/>
        </w:tabs>
        <w:spacing w:after="0" w:line="360" w:lineRule="auto"/>
        <w:ind w:left="284" w:hanging="284"/>
        <w:jc w:val="both"/>
        <w:rPr>
          <w:rFonts w:asciiTheme="majorBidi" w:hAnsiTheme="majorBidi" w:cstheme="majorBidi"/>
          <w:sz w:val="24"/>
          <w:szCs w:val="24"/>
        </w:rPr>
      </w:pPr>
      <w:r w:rsidRPr="00181E67">
        <w:rPr>
          <w:rFonts w:asciiTheme="majorBidi" w:hAnsiTheme="majorBidi" w:cstheme="majorBidi"/>
          <w:sz w:val="24"/>
          <w:szCs w:val="24"/>
        </w:rPr>
        <w:t xml:space="preserve">Penerjemah buku ini cukup banyak, ada </w:t>
      </w:r>
      <w:r>
        <w:rPr>
          <w:rFonts w:asciiTheme="majorBidi" w:hAnsiTheme="majorBidi" w:cstheme="majorBidi"/>
          <w:sz w:val="24"/>
          <w:szCs w:val="24"/>
        </w:rPr>
        <w:t>tiga</w:t>
      </w:r>
      <w:r w:rsidRPr="00181E67">
        <w:rPr>
          <w:rFonts w:asciiTheme="majorBidi" w:hAnsiTheme="majorBidi" w:cstheme="majorBidi"/>
          <w:sz w:val="24"/>
          <w:szCs w:val="24"/>
        </w:rPr>
        <w:t xml:space="preserve"> orang yang sudah terkenal keilmuannya, tapi sayang sekali tidak ada yang berinisiatif menulis keterangan tambahan berupa </w:t>
      </w:r>
      <w:r w:rsidRPr="00181E67">
        <w:rPr>
          <w:rFonts w:asciiTheme="majorBidi" w:hAnsiTheme="majorBidi" w:cstheme="majorBidi"/>
          <w:i/>
          <w:iCs/>
          <w:sz w:val="24"/>
          <w:szCs w:val="24"/>
        </w:rPr>
        <w:t>footnote</w:t>
      </w:r>
      <w:r w:rsidRPr="00181E67">
        <w:rPr>
          <w:rFonts w:asciiTheme="majorBidi" w:hAnsiTheme="majorBidi" w:cstheme="majorBidi"/>
          <w:sz w:val="24"/>
          <w:szCs w:val="24"/>
        </w:rPr>
        <w:t xml:space="preserve"> untuk hal yang perlu diberi keterangan tambahan, seperti tentang periwayat hadits dan status hadits yang bermasalah</w:t>
      </w:r>
      <w:r>
        <w:rPr>
          <w:rFonts w:asciiTheme="majorBidi" w:hAnsiTheme="majorBidi" w:cstheme="majorBidi"/>
          <w:sz w:val="24"/>
          <w:szCs w:val="24"/>
        </w:rPr>
        <w:t>.</w:t>
      </w:r>
      <w:r w:rsidRPr="00181E67">
        <w:rPr>
          <w:rFonts w:asciiTheme="majorBidi" w:hAnsiTheme="majorBidi" w:cstheme="majorBidi"/>
          <w:sz w:val="24"/>
          <w:szCs w:val="24"/>
        </w:rPr>
        <w:t xml:space="preserve"> </w:t>
      </w:r>
      <w:r>
        <w:rPr>
          <w:rFonts w:asciiTheme="majorBidi" w:hAnsiTheme="majorBidi" w:cstheme="majorBidi"/>
          <w:sz w:val="24"/>
          <w:szCs w:val="24"/>
        </w:rPr>
        <w:t>J</w:t>
      </w:r>
      <w:r w:rsidRPr="00181E67">
        <w:rPr>
          <w:rFonts w:asciiTheme="majorBidi" w:hAnsiTheme="majorBidi" w:cstheme="majorBidi"/>
          <w:sz w:val="24"/>
          <w:szCs w:val="24"/>
        </w:rPr>
        <w:t>ika buku terjemahan ini diberi keterangan tambahan seperti itu, maka tentu kualitas buku ini akan semakin bagus lagi.</w:t>
      </w:r>
    </w:p>
    <w:p w14:paraId="7BDCF966" w14:textId="76E20532" w:rsidR="0006284B" w:rsidRPr="0006284B" w:rsidRDefault="0006284B" w:rsidP="00F403C7">
      <w:pPr>
        <w:tabs>
          <w:tab w:val="left" w:pos="567"/>
        </w:tabs>
        <w:spacing w:after="0" w:line="360" w:lineRule="auto"/>
        <w:jc w:val="both"/>
        <w:rPr>
          <w:rFonts w:asciiTheme="majorBidi" w:hAnsiTheme="majorBidi" w:cstheme="majorBidi"/>
          <w:sz w:val="24"/>
          <w:szCs w:val="24"/>
        </w:rPr>
      </w:pPr>
      <w:r>
        <w:rPr>
          <w:rFonts w:asciiTheme="majorBidi" w:hAnsiTheme="majorBidi" w:cstheme="majorBidi"/>
          <w:b/>
          <w:bCs/>
          <w:sz w:val="24"/>
          <w:szCs w:val="24"/>
        </w:rPr>
        <w:t>Penutup</w:t>
      </w:r>
    </w:p>
    <w:p w14:paraId="252E24FE" w14:textId="7DBE20E8" w:rsidR="0069382D" w:rsidRPr="0069382D" w:rsidRDefault="0006284B" w:rsidP="00F403C7">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t>B</w:t>
      </w:r>
      <w:r w:rsidRPr="0006284B">
        <w:rPr>
          <w:rFonts w:asciiTheme="majorBidi" w:hAnsiTheme="majorBidi" w:cstheme="majorBidi"/>
          <w:sz w:val="24"/>
          <w:szCs w:val="24"/>
        </w:rPr>
        <w:t xml:space="preserve">uku </w:t>
      </w:r>
      <w:r>
        <w:rPr>
          <w:rFonts w:asciiTheme="majorBidi" w:hAnsiTheme="majorBidi" w:cstheme="majorBidi"/>
          <w:sz w:val="24"/>
          <w:szCs w:val="24"/>
        </w:rPr>
        <w:t>ini</w:t>
      </w:r>
      <w:r w:rsidRPr="0006284B">
        <w:rPr>
          <w:rFonts w:asciiTheme="majorBidi" w:hAnsiTheme="majorBidi" w:cstheme="majorBidi"/>
          <w:sz w:val="24"/>
          <w:szCs w:val="24"/>
        </w:rPr>
        <w:t xml:space="preserve"> </w:t>
      </w:r>
      <w:r>
        <w:rPr>
          <w:rFonts w:asciiTheme="majorBidi" w:hAnsiTheme="majorBidi" w:cstheme="majorBidi"/>
          <w:sz w:val="24"/>
          <w:szCs w:val="24"/>
        </w:rPr>
        <w:t>p</w:t>
      </w:r>
      <w:r w:rsidRPr="0006284B">
        <w:rPr>
          <w:rFonts w:asciiTheme="majorBidi" w:hAnsiTheme="majorBidi" w:cstheme="majorBidi"/>
          <w:sz w:val="24"/>
          <w:szCs w:val="24"/>
        </w:rPr>
        <w:t>atut dibaca oleh siapapun yang peduli terhadap perubahan negeri dan dunia ke arah yang lebih baik.</w:t>
      </w:r>
      <w:r>
        <w:rPr>
          <w:rFonts w:asciiTheme="majorBidi" w:hAnsiTheme="majorBidi" w:cstheme="majorBidi"/>
          <w:sz w:val="24"/>
          <w:szCs w:val="24"/>
        </w:rPr>
        <w:t xml:space="preserve"> Secara</w:t>
      </w:r>
      <w:r w:rsidR="00181E67" w:rsidRPr="00181E67">
        <w:rPr>
          <w:rFonts w:asciiTheme="majorBidi" w:hAnsiTheme="majorBidi" w:cstheme="majorBidi"/>
          <w:sz w:val="24"/>
          <w:szCs w:val="24"/>
        </w:rPr>
        <w:t xml:space="preserve"> keseluruhan buku ini bagus dan insya Allah bermanfaat bagi para pembacanya.</w:t>
      </w:r>
    </w:p>
    <w:sectPr w:rsidR="0069382D" w:rsidRPr="0069382D" w:rsidSect="00F403C7">
      <w:pgSz w:w="11906" w:h="16838"/>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ED6"/>
    <w:multiLevelType w:val="hybridMultilevel"/>
    <w:tmpl w:val="719282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D1F34E5"/>
    <w:multiLevelType w:val="hybridMultilevel"/>
    <w:tmpl w:val="0B9236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4C"/>
    <w:rsid w:val="0006284B"/>
    <w:rsid w:val="00181E67"/>
    <w:rsid w:val="002E0A32"/>
    <w:rsid w:val="003B2B4C"/>
    <w:rsid w:val="00506C7F"/>
    <w:rsid w:val="00602547"/>
    <w:rsid w:val="0069382D"/>
    <w:rsid w:val="00695864"/>
    <w:rsid w:val="00AE4D2B"/>
    <w:rsid w:val="00F07413"/>
    <w:rsid w:val="00F403C7"/>
    <w:rsid w:val="00FE766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Dito Prakoso</dc:creator>
  <cp:keywords/>
  <dc:description/>
  <cp:lastModifiedBy>Windy</cp:lastModifiedBy>
  <cp:revision>11</cp:revision>
  <dcterms:created xsi:type="dcterms:W3CDTF">2020-04-10T08:30:00Z</dcterms:created>
  <dcterms:modified xsi:type="dcterms:W3CDTF">2020-04-10T22:48:00Z</dcterms:modified>
</cp:coreProperties>
</file>